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1256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125673" w:rsidP="0012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2127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</w:r>
      <w:r w:rsidR="00EF08A5">
        <w:rPr>
          <w:rFonts w:ascii="Times New Roman" w:eastAsia="Times New Roman" w:hAnsi="Times New Roman" w:cs="Times New Roman"/>
          <w:sz w:val="28"/>
          <w:szCs w:val="28"/>
        </w:rPr>
        <w:tab/>
        <w:t>№ 284</w:t>
      </w:r>
    </w:p>
    <w:p w:rsidR="00D44807" w:rsidRPr="00D44807" w:rsidRDefault="00D44807" w:rsidP="001256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D44807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Об информации о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D44807" w:rsidRPr="00D44807" w:rsidRDefault="00D44807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125673" w:rsidRDefault="00D44807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</w:t>
      </w:r>
    </w:p>
    <w:p w:rsidR="00125673" w:rsidRDefault="00A25539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экологической безопасности Ханты-</w:t>
      </w:r>
    </w:p>
    <w:p w:rsidR="00D44807" w:rsidRPr="00D44807" w:rsidRDefault="00A25539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22 - 2025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44807" w:rsidRPr="00D44807" w:rsidRDefault="00E20A83" w:rsidP="00125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2022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D44807" w:rsidRPr="00D44807" w:rsidRDefault="00D44807" w:rsidP="00125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12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E4227E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экологической безопасности Ханты-Мансийского района на </w:t>
      </w:r>
      <w:r w:rsidR="00E20A83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22 - 2025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A83">
        <w:rPr>
          <w:rFonts w:ascii="Times New Roman" w:eastAsia="Calibri" w:hAnsi="Times New Roman" w:cs="Times New Roman"/>
          <w:sz w:val="28"/>
          <w:szCs w:val="28"/>
        </w:rPr>
        <w:t>за 2022</w:t>
      </w:r>
      <w:r w:rsidR="00E422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D44807" w:rsidRPr="00D44807" w:rsidRDefault="00D44807" w:rsidP="00125673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12567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12567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12567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125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125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>нию информацию о</w:t>
      </w:r>
      <w:r w:rsidR="00E4227E" w:rsidRPr="00026DD1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и Ханты-Мансийского района на </w:t>
      </w:r>
      <w:r w:rsidR="00E20A83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8024F">
        <w:rPr>
          <w:rFonts w:ascii="Times New Roman" w:eastAsia="Calibri" w:hAnsi="Times New Roman" w:cs="Times New Roman"/>
          <w:bCs/>
          <w:sz w:val="28"/>
          <w:szCs w:val="28"/>
        </w:rPr>
        <w:t xml:space="preserve">22 </w:t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 2025 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за 2022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125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125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1256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E921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761507" w:rsidP="001256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125673" w:rsidRDefault="00EF08A5" w:rsidP="001256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17.03.2023</w:t>
      </w:r>
      <w:bookmarkStart w:id="0" w:name="_GoBack"/>
      <w:bookmarkEnd w:id="0"/>
    </w:p>
    <w:p w:rsidR="00CD00AC" w:rsidRDefault="00CD00AC" w:rsidP="00125673">
      <w:pPr>
        <w:spacing w:after="0" w:line="240" w:lineRule="auto"/>
      </w:pPr>
      <w:r>
        <w:br w:type="page"/>
      </w:r>
    </w:p>
    <w:p w:rsidR="00CD00AC" w:rsidRPr="00CD00AC" w:rsidRDefault="00CD00AC" w:rsidP="0012567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125673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08A5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 № 284</w:t>
      </w:r>
    </w:p>
    <w:p w:rsidR="00CD00AC" w:rsidRPr="00CD00AC" w:rsidRDefault="00CD00AC" w:rsidP="00125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1256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CD00AC" w:rsidRPr="00CD00AC" w:rsidRDefault="00125673" w:rsidP="0012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</w:t>
      </w:r>
      <w:r w:rsidR="00CD00AC"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«Обеспечение экологической безопасности 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>22 - 2025</w:t>
      </w:r>
      <w:r w:rsidR="00CD00AC"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по состоянию 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</w:t>
      </w:r>
      <w:r w:rsidR="00A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D00AC" w:rsidRPr="00CD00AC" w:rsidRDefault="00CD00AC" w:rsidP="0012567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CD00AC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экологической безопасности 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>22 - 2025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– Программа)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Ханты-Мансийского района 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2F68"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18.10.2021 № 252 «О порядке разработки и реализации муниципальных программ Ханты-Мансийского района»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утверждена постановлением администрации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07.12.2021 № 317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CD00AC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CD00AC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19483E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AA1B26">
        <w:rPr>
          <w:rFonts w:ascii="Times New Roman" w:eastAsia="Calibri" w:hAnsi="Times New Roman" w:cs="Times New Roman"/>
          <w:sz w:val="28"/>
          <w:szCs w:val="28"/>
        </w:rPr>
        <w:t>финансирования Программы на 2022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B26">
        <w:rPr>
          <w:rFonts w:ascii="Times New Roman" w:eastAsia="Calibri" w:hAnsi="Times New Roman" w:cs="Times New Roman"/>
          <w:sz w:val="28"/>
          <w:szCs w:val="28"/>
        </w:rPr>
        <w:t>составляет 5 872,1 тыс. рублей, из них 67,9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автономного </w:t>
      </w:r>
      <w:r w:rsidRPr="0019483E">
        <w:rPr>
          <w:rFonts w:ascii="Times New Roman" w:eastAsia="Calibri" w:hAnsi="Times New Roman" w:cs="Times New Roman"/>
          <w:sz w:val="28"/>
          <w:szCs w:val="28"/>
        </w:rPr>
        <w:t xml:space="preserve">округа, </w:t>
      </w:r>
      <w:r w:rsidR="00AA1B26">
        <w:rPr>
          <w:rFonts w:ascii="Times New Roman" w:eastAsia="Calibri" w:hAnsi="Times New Roman" w:cs="Times New Roman"/>
          <w:sz w:val="28"/>
          <w:szCs w:val="28"/>
        </w:rPr>
        <w:t>5 804,2</w:t>
      </w:r>
      <w:r w:rsidRPr="0019483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. рублей – из бюджета района. Фактическое исполнение </w:t>
      </w:r>
      <w:r w:rsidRPr="005753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3D7685" w:rsidRPr="005753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5 867,1</w:t>
      </w:r>
      <w:r w:rsidRPr="005753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</w:t>
      </w:r>
      <w:r w:rsidRPr="00CD0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1948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</w:t>
      </w:r>
      <w:r w:rsidRPr="001948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A1B26">
        <w:rPr>
          <w:rFonts w:ascii="Times New Roman" w:eastAsia="Calibri" w:hAnsi="Times New Roman" w:cs="Times New Roman"/>
          <w:sz w:val="28"/>
          <w:szCs w:val="28"/>
        </w:rPr>
        <w:t>99,9</w:t>
      </w:r>
      <w:r w:rsidRPr="0019483E">
        <w:rPr>
          <w:rFonts w:ascii="Times New Roman" w:eastAsia="Calibri" w:hAnsi="Times New Roman" w:cs="Times New Roman"/>
          <w:sz w:val="28"/>
          <w:szCs w:val="28"/>
        </w:rPr>
        <w:t>%</w:t>
      </w:r>
      <w:r w:rsidR="00AA1B26">
        <w:rPr>
          <w:rFonts w:ascii="Times New Roman" w:eastAsia="Calibri" w:hAnsi="Times New Roman" w:cs="Times New Roman"/>
          <w:sz w:val="28"/>
          <w:szCs w:val="28"/>
        </w:rPr>
        <w:t xml:space="preserve"> от плана на 2022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CD00AC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Для дос</w:t>
      </w:r>
      <w:r w:rsidR="00C66D62">
        <w:rPr>
          <w:rFonts w:ascii="Times New Roman" w:eastAsia="Calibri" w:hAnsi="Times New Roman" w:cs="Times New Roman"/>
          <w:sz w:val="28"/>
          <w:szCs w:val="28"/>
        </w:rPr>
        <w:t>тижения поставленной цели в 2022</w:t>
      </w:r>
      <w:r w:rsidR="006A63C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CD00AC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«Субвенции на осуществление отдельных полномочий по организации деятельности по обращению с твердыми коммунальны</w:t>
      </w:r>
      <w:r w:rsidR="00B45748">
        <w:rPr>
          <w:rFonts w:ascii="Times New Roman" w:eastAsia="Calibri" w:hAnsi="Times New Roman" w:cs="Times New Roman"/>
          <w:sz w:val="28"/>
          <w:szCs w:val="28"/>
        </w:rPr>
        <w:t>ми отходами». Исполнителе</w:t>
      </w:r>
      <w:r w:rsidR="008F06FF">
        <w:rPr>
          <w:rFonts w:ascii="Times New Roman" w:eastAsia="Calibri" w:hAnsi="Times New Roman" w:cs="Times New Roman"/>
          <w:sz w:val="28"/>
          <w:szCs w:val="28"/>
        </w:rPr>
        <w:t>м</w:t>
      </w:r>
      <w:r w:rsidR="00B45748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являе</w:t>
      </w:r>
      <w:r w:rsidRPr="00CD00AC">
        <w:rPr>
          <w:rFonts w:ascii="Times New Roman" w:eastAsia="Calibri" w:hAnsi="Times New Roman" w:cs="Times New Roman"/>
          <w:sz w:val="28"/>
          <w:szCs w:val="28"/>
        </w:rPr>
        <w:t>тся департамент строительства, архитектуры и ЖКХ админис</w:t>
      </w:r>
      <w:r w:rsidR="008F06FF">
        <w:rPr>
          <w:rFonts w:ascii="Times New Roman" w:eastAsia="Calibri" w:hAnsi="Times New Roman" w:cs="Times New Roman"/>
          <w:sz w:val="28"/>
          <w:szCs w:val="28"/>
        </w:rPr>
        <w:t>трации Ханты-Мансийского района.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Субвенции расходуются в соответствии с Порядком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30.04.2015 № 124-п.</w:t>
      </w:r>
    </w:p>
    <w:p w:rsidR="00182BED" w:rsidRDefault="00182BED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182BED">
        <w:rPr>
          <w:rFonts w:ascii="Times New Roman" w:eastAsia="Calibri" w:hAnsi="Times New Roman" w:cs="Times New Roman"/>
          <w:sz w:val="28"/>
          <w:szCs w:val="28"/>
        </w:rPr>
        <w:t>Ликвидация неиспользуемого, бесхозяйственного скотомогильника (биометрической ямы) расположенного на т</w:t>
      </w:r>
      <w:r>
        <w:rPr>
          <w:rFonts w:ascii="Times New Roman" w:eastAsia="Calibri" w:hAnsi="Times New Roman" w:cs="Times New Roman"/>
          <w:sz w:val="28"/>
          <w:szCs w:val="28"/>
        </w:rPr>
        <w:t>ерритории населенного пункта п.</w:t>
      </w:r>
      <w:r w:rsidR="00380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BED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82BED">
        <w:t xml:space="preserve"> </w:t>
      </w:r>
      <w:r w:rsidRPr="00182BED">
        <w:rPr>
          <w:rFonts w:ascii="Times New Roman" w:eastAsia="Calibri" w:hAnsi="Times New Roman" w:cs="Times New Roman"/>
          <w:sz w:val="28"/>
          <w:szCs w:val="28"/>
        </w:rPr>
        <w:t xml:space="preserve">с объемом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300,0 тыс. рублей. </w:t>
      </w:r>
      <w:r w:rsidRPr="00182BED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данного мероприятия является администрация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BED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>. Работы выполнены в полном объеме.</w:t>
      </w:r>
    </w:p>
    <w:p w:rsidR="00182BED" w:rsidRDefault="00CD00AC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BED">
        <w:rPr>
          <w:rFonts w:ascii="Times New Roman" w:eastAsia="Calibri" w:hAnsi="Times New Roman" w:cs="Times New Roman"/>
          <w:sz w:val="28"/>
          <w:szCs w:val="28"/>
        </w:rPr>
        <w:lastRenderedPageBreak/>
        <w:t>- «Ликвидация несанкционированных свалок»</w:t>
      </w:r>
      <w:r w:rsidR="00182BED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5 504,2 тыс. рублей</w:t>
      </w:r>
      <w:r w:rsidRPr="00182BED">
        <w:rPr>
          <w:rFonts w:ascii="Times New Roman" w:eastAsia="Calibri" w:hAnsi="Times New Roman" w:cs="Times New Roman"/>
          <w:sz w:val="28"/>
          <w:szCs w:val="28"/>
        </w:rPr>
        <w:t>. По мероприятию</w:t>
      </w:r>
      <w:r w:rsidR="00182BED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работы:</w:t>
      </w:r>
    </w:p>
    <w:p w:rsidR="00182BED" w:rsidRDefault="00E94FD0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5494A">
        <w:rPr>
          <w:rFonts w:ascii="Times New Roman" w:eastAsia="Calibri" w:hAnsi="Times New Roman" w:cs="Times New Roman"/>
          <w:sz w:val="28"/>
          <w:szCs w:val="28"/>
        </w:rPr>
        <w:t xml:space="preserve">Произведена оплата </w:t>
      </w:r>
      <w:r w:rsidR="0038024F">
        <w:rPr>
          <w:rFonts w:ascii="Times New Roman" w:eastAsia="Calibri" w:hAnsi="Times New Roman" w:cs="Times New Roman"/>
          <w:sz w:val="28"/>
          <w:szCs w:val="28"/>
        </w:rPr>
        <w:t>по решению суда в размере 3 904,</w:t>
      </w:r>
      <w:r w:rsidR="0095494A">
        <w:rPr>
          <w:rFonts w:ascii="Times New Roman" w:eastAsia="Calibri" w:hAnsi="Times New Roman" w:cs="Times New Roman"/>
          <w:sz w:val="28"/>
          <w:szCs w:val="28"/>
        </w:rPr>
        <w:t>2 тыс. рублей.</w:t>
      </w:r>
    </w:p>
    <w:p w:rsidR="0095494A" w:rsidRDefault="007313EA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95494A">
        <w:rPr>
          <w:rFonts w:ascii="Times New Roman" w:eastAsia="Calibri" w:hAnsi="Times New Roman" w:cs="Times New Roman"/>
          <w:sz w:val="28"/>
          <w:szCs w:val="28"/>
        </w:rPr>
        <w:t>Выполнены работы по ликвидации</w:t>
      </w:r>
      <w:r w:rsidR="0095494A" w:rsidRPr="0095494A">
        <w:t xml:space="preserve"> </w:t>
      </w:r>
      <w:r w:rsidR="0095494A" w:rsidRPr="0095494A">
        <w:rPr>
          <w:rFonts w:ascii="Times New Roman" w:eastAsia="Calibri" w:hAnsi="Times New Roman" w:cs="Times New Roman"/>
          <w:sz w:val="28"/>
          <w:szCs w:val="28"/>
        </w:rPr>
        <w:t>несанкционированной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свалки в п.</w:t>
      </w:r>
      <w:r w:rsidR="00125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494A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95494A">
        <w:rPr>
          <w:rFonts w:ascii="Times New Roman" w:eastAsia="Calibri" w:hAnsi="Times New Roman" w:cs="Times New Roman"/>
          <w:sz w:val="28"/>
          <w:szCs w:val="28"/>
        </w:rPr>
        <w:t xml:space="preserve"> на сумму 597,5 тыс. рублей.</w:t>
      </w:r>
    </w:p>
    <w:p w:rsidR="00182BED" w:rsidRDefault="007313EA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95494A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ликвидации </w:t>
      </w:r>
      <w:r w:rsidR="0095494A" w:rsidRPr="0095494A">
        <w:rPr>
          <w:rFonts w:ascii="Times New Roman" w:eastAsia="Calibri" w:hAnsi="Times New Roman" w:cs="Times New Roman"/>
          <w:sz w:val="28"/>
          <w:szCs w:val="28"/>
        </w:rPr>
        <w:t xml:space="preserve">несанкционированной </w:t>
      </w:r>
      <w:r>
        <w:rPr>
          <w:rFonts w:ascii="Times New Roman" w:eastAsia="Calibri" w:hAnsi="Times New Roman" w:cs="Times New Roman"/>
          <w:sz w:val="28"/>
          <w:szCs w:val="28"/>
        </w:rPr>
        <w:t>свалки в п.</w:t>
      </w:r>
      <w:r w:rsidR="00125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4A">
        <w:rPr>
          <w:rFonts w:ascii="Times New Roman" w:eastAsia="Calibri" w:hAnsi="Times New Roman" w:cs="Times New Roman"/>
          <w:sz w:val="28"/>
          <w:szCs w:val="28"/>
        </w:rPr>
        <w:t>Бобровский на сумму 497,5 тыс. рублей.</w:t>
      </w:r>
    </w:p>
    <w:p w:rsidR="00CD00AC" w:rsidRDefault="007313EA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95494A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ликвидации </w:t>
      </w:r>
      <w:r w:rsidR="0095494A" w:rsidRPr="0095494A">
        <w:rPr>
          <w:rFonts w:ascii="Times New Roman" w:eastAsia="Calibri" w:hAnsi="Times New Roman" w:cs="Times New Roman"/>
          <w:sz w:val="28"/>
          <w:szCs w:val="28"/>
        </w:rPr>
        <w:t xml:space="preserve">несанкционированной </w:t>
      </w:r>
      <w:r w:rsidR="0095494A">
        <w:rPr>
          <w:rFonts w:ascii="Times New Roman" w:eastAsia="Calibri" w:hAnsi="Times New Roman" w:cs="Times New Roman"/>
          <w:sz w:val="28"/>
          <w:szCs w:val="28"/>
        </w:rPr>
        <w:t>свалки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125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494A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95494A">
        <w:rPr>
          <w:rFonts w:ascii="Times New Roman" w:eastAsia="Calibri" w:hAnsi="Times New Roman" w:cs="Times New Roman"/>
          <w:sz w:val="28"/>
          <w:szCs w:val="28"/>
        </w:rPr>
        <w:t xml:space="preserve"> на сумму 500,0 тыс. рублей.</w:t>
      </w:r>
    </w:p>
    <w:p w:rsidR="00125673" w:rsidRPr="0095494A" w:rsidRDefault="00125673" w:rsidP="0012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25673" w:rsidRPr="0095494A" w:rsidSect="00052058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41CB" w:rsidRPr="0038024F" w:rsidRDefault="0038024F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3C41CB" w:rsidRPr="0038024F" w:rsidRDefault="003C41CB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="00380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муниципальной</w:t>
      </w:r>
    </w:p>
    <w:p w:rsidR="003C41CB" w:rsidRPr="0038024F" w:rsidRDefault="003C41CB" w:rsidP="0012567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</w:t>
      </w:r>
      <w:r w:rsidR="0038024F">
        <w:rPr>
          <w:rFonts w:ascii="Times New Roman" w:eastAsia="Calibri" w:hAnsi="Times New Roman" w:cs="Times New Roman"/>
          <w:bCs/>
          <w:sz w:val="28"/>
          <w:szCs w:val="28"/>
        </w:rPr>
        <w:t>ение экологической безопасности</w:t>
      </w:r>
    </w:p>
    <w:p w:rsidR="003C41CB" w:rsidRPr="003C41CB" w:rsidRDefault="003C41CB" w:rsidP="0012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8024F">
        <w:rPr>
          <w:rFonts w:ascii="Times New Roman" w:eastAsia="Calibri" w:hAnsi="Times New Roman" w:cs="Times New Roman"/>
          <w:bCs/>
          <w:sz w:val="28"/>
          <w:szCs w:val="28"/>
        </w:rPr>
        <w:t xml:space="preserve">22 </w:t>
      </w:r>
      <w:r w:rsidR="0038024F" w:rsidRPr="003802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 xml:space="preserve"> 2025 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="002829B7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2022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57162F" w:rsidRDefault="0057162F" w:rsidP="00125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C41CB" w:rsidRPr="003C41CB" w:rsidRDefault="003C41CB" w:rsidP="0038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3802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282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2022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3C41CB" w:rsidRDefault="003C41CB" w:rsidP="00125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99"/>
        <w:gridCol w:w="2480"/>
        <w:gridCol w:w="1872"/>
        <w:gridCol w:w="1429"/>
        <w:gridCol w:w="1444"/>
        <w:gridCol w:w="3140"/>
      </w:tblGrid>
      <w:tr w:rsidR="00E06029" w:rsidRPr="00E06029" w:rsidTr="00BC6700">
        <w:trPr>
          <w:trHeight w:val="540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E06029" w:rsidRPr="00E06029" w:rsidTr="0038024F">
        <w:trPr>
          <w:trHeight w:val="1431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 на 2022 год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479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«Сохранение уникальных водных объектов»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реализуется путем проведения общероссийской акции по уборке водо</w:t>
            </w:r>
            <w:r w:rsidR="0038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 и их берегов «Вода России»</w:t>
            </w: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5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81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65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5 867,1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029" w:rsidRPr="00E06029" w:rsidTr="00BC6700">
        <w:trPr>
          <w:trHeight w:val="49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6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5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57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81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65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</w:t>
            </w:r>
            <w:r w:rsidR="0038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енция исполнена в полном объеме</w:t>
            </w:r>
          </w:p>
        </w:tc>
      </w:tr>
      <w:tr w:rsidR="00E06029" w:rsidRPr="00E06029" w:rsidTr="00BC6700">
        <w:trPr>
          <w:trHeight w:val="43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9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5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81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555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38024F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E06029" w:rsidRPr="00E06029" w:rsidTr="00BC6700">
        <w:trPr>
          <w:trHeight w:val="57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55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6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51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93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65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</w:t>
            </w: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свалок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E06029" w:rsidRPr="00E06029" w:rsidRDefault="0038024F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E06029" w:rsidRPr="00E06029" w:rsidTr="00BC6700">
        <w:trPr>
          <w:trHeight w:val="43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9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5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95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5 867,1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029" w:rsidRPr="00E06029" w:rsidTr="00BC6700">
        <w:trPr>
          <w:trHeight w:val="54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05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42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39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029" w:rsidRPr="00E06029" w:rsidTr="00BC6700">
        <w:trPr>
          <w:trHeight w:val="810"/>
        </w:trPr>
        <w:tc>
          <w:tcPr>
            <w:tcW w:w="234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pct"/>
            <w:vMerge/>
            <w:vAlign w:val="center"/>
            <w:hideMark/>
          </w:tcPr>
          <w:p w:rsidR="00E06029" w:rsidRPr="00E06029" w:rsidRDefault="00E06029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125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1256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="003802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85737D" w:rsidRPr="0085737D" w:rsidRDefault="0085737D" w:rsidP="001256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об </w:t>
      </w:r>
      <w:r w:rsidR="003802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итогах реализации муниципальной</w:t>
      </w:r>
    </w:p>
    <w:p w:rsidR="0085737D" w:rsidRDefault="0085737D" w:rsidP="0012567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</w:t>
      </w:r>
      <w:r w:rsidR="0038024F">
        <w:rPr>
          <w:rFonts w:ascii="Times New Roman" w:eastAsia="Calibri" w:hAnsi="Times New Roman" w:cs="Times New Roman"/>
          <w:bCs/>
          <w:sz w:val="28"/>
          <w:szCs w:val="28"/>
        </w:rPr>
        <w:t>ение экологической безопасности</w:t>
      </w:r>
    </w:p>
    <w:p w:rsidR="003C41CB" w:rsidRDefault="0085737D" w:rsidP="001256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8024F">
        <w:rPr>
          <w:rFonts w:ascii="Times New Roman" w:eastAsia="Calibri" w:hAnsi="Times New Roman" w:cs="Times New Roman"/>
          <w:bCs/>
          <w:sz w:val="28"/>
          <w:szCs w:val="28"/>
        </w:rPr>
        <w:t>22 -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 xml:space="preserve"> 2025 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1256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125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125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</w:t>
      </w:r>
      <w:r w:rsidR="003802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125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540"/>
        <w:gridCol w:w="7186"/>
        <w:gridCol w:w="2507"/>
        <w:gridCol w:w="2582"/>
        <w:gridCol w:w="2269"/>
      </w:tblGrid>
      <w:tr w:rsidR="0085737D" w:rsidRPr="0085737D" w:rsidTr="0038024F">
        <w:trPr>
          <w:trHeight w:val="8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05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DB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по состоянию на 01.01.2023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38024F">
        <w:trPr>
          <w:trHeight w:val="109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F12752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38024F">
        <w:trPr>
          <w:trHeight w:val="7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очищенной прибрежной полосы водных объектов, </w:t>
            </w:r>
            <w:proofErr w:type="gramStart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38024F">
        <w:trPr>
          <w:trHeight w:val="78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объектов, тыс.</w:t>
            </w:r>
            <w:r w:rsidR="004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B47E1F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B47E1F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1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737D" w:rsidRPr="0057162F" w:rsidRDefault="0085737D" w:rsidP="00125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052058">
      <w:pgSz w:w="16838" w:h="11906" w:orient="landscape" w:code="9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69" w:rsidRDefault="00117369" w:rsidP="00CD00AC">
      <w:pPr>
        <w:spacing w:after="0" w:line="240" w:lineRule="auto"/>
      </w:pPr>
      <w:r>
        <w:separator/>
      </w:r>
    </w:p>
  </w:endnote>
  <w:endnote w:type="continuationSeparator" w:id="0">
    <w:p w:rsidR="00117369" w:rsidRDefault="00117369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6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2BED" w:rsidRPr="00125673" w:rsidRDefault="00182BE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5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5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8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5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ED" w:rsidRDefault="00182BE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69" w:rsidRDefault="00117369" w:rsidP="00CD00AC">
      <w:pPr>
        <w:spacing w:after="0" w:line="240" w:lineRule="auto"/>
      </w:pPr>
      <w:r>
        <w:separator/>
      </w:r>
    </w:p>
  </w:footnote>
  <w:footnote w:type="continuationSeparator" w:id="0">
    <w:p w:rsidR="00117369" w:rsidRDefault="00117369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26DD1"/>
    <w:rsid w:val="000334B8"/>
    <w:rsid w:val="00040238"/>
    <w:rsid w:val="00052058"/>
    <w:rsid w:val="000A4524"/>
    <w:rsid w:val="00117369"/>
    <w:rsid w:val="00125673"/>
    <w:rsid w:val="00182BED"/>
    <w:rsid w:val="0019483E"/>
    <w:rsid w:val="001B03D1"/>
    <w:rsid w:val="00201AE6"/>
    <w:rsid w:val="002829B7"/>
    <w:rsid w:val="002C63A8"/>
    <w:rsid w:val="002E61DD"/>
    <w:rsid w:val="002F739F"/>
    <w:rsid w:val="00371F39"/>
    <w:rsid w:val="0038024F"/>
    <w:rsid w:val="00382A41"/>
    <w:rsid w:val="003A01FC"/>
    <w:rsid w:val="003C41CB"/>
    <w:rsid w:val="003D7685"/>
    <w:rsid w:val="004416AF"/>
    <w:rsid w:val="004723B6"/>
    <w:rsid w:val="00497796"/>
    <w:rsid w:val="004D6534"/>
    <w:rsid w:val="0054318F"/>
    <w:rsid w:val="0057162F"/>
    <w:rsid w:val="005720FD"/>
    <w:rsid w:val="005753E3"/>
    <w:rsid w:val="00595479"/>
    <w:rsid w:val="005979C6"/>
    <w:rsid w:val="00622F68"/>
    <w:rsid w:val="006A63CB"/>
    <w:rsid w:val="006E79CB"/>
    <w:rsid w:val="006F3DC6"/>
    <w:rsid w:val="007313EA"/>
    <w:rsid w:val="00761507"/>
    <w:rsid w:val="00784069"/>
    <w:rsid w:val="007869AC"/>
    <w:rsid w:val="007F679F"/>
    <w:rsid w:val="0085737D"/>
    <w:rsid w:val="008E7EF1"/>
    <w:rsid w:val="008F06FF"/>
    <w:rsid w:val="00952FDF"/>
    <w:rsid w:val="0095494A"/>
    <w:rsid w:val="009561C8"/>
    <w:rsid w:val="00972951"/>
    <w:rsid w:val="00992965"/>
    <w:rsid w:val="009F3E82"/>
    <w:rsid w:val="00A25539"/>
    <w:rsid w:val="00A968B9"/>
    <w:rsid w:val="00A96FED"/>
    <w:rsid w:val="00AA1B26"/>
    <w:rsid w:val="00AC601E"/>
    <w:rsid w:val="00AD61BC"/>
    <w:rsid w:val="00B45748"/>
    <w:rsid w:val="00B47E1F"/>
    <w:rsid w:val="00B75E70"/>
    <w:rsid w:val="00B844CC"/>
    <w:rsid w:val="00BC6700"/>
    <w:rsid w:val="00C238D6"/>
    <w:rsid w:val="00C66D62"/>
    <w:rsid w:val="00C94BE5"/>
    <w:rsid w:val="00CB6AA5"/>
    <w:rsid w:val="00CD00AC"/>
    <w:rsid w:val="00D212AB"/>
    <w:rsid w:val="00D432BE"/>
    <w:rsid w:val="00D44807"/>
    <w:rsid w:val="00DB425A"/>
    <w:rsid w:val="00E06029"/>
    <w:rsid w:val="00E20A83"/>
    <w:rsid w:val="00E3329A"/>
    <w:rsid w:val="00E4227E"/>
    <w:rsid w:val="00E873FB"/>
    <w:rsid w:val="00E92127"/>
    <w:rsid w:val="00E94FD0"/>
    <w:rsid w:val="00EF08A5"/>
    <w:rsid w:val="00EF4B22"/>
    <w:rsid w:val="00F12752"/>
    <w:rsid w:val="00F920DB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A00E-3FE7-4932-9DC8-5B91405E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8</cp:revision>
  <cp:lastPrinted>2023-03-22T10:15:00Z</cp:lastPrinted>
  <dcterms:created xsi:type="dcterms:W3CDTF">2023-02-28T07:47:00Z</dcterms:created>
  <dcterms:modified xsi:type="dcterms:W3CDTF">2023-03-24T06:18:00Z</dcterms:modified>
</cp:coreProperties>
</file>